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B242AF0" w:rsidR="008F7EF2" w:rsidRPr="009A671D" w:rsidRDefault="008F7EF2" w:rsidP="00E3032E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DB01B4">
        <w:rPr>
          <w:rFonts w:ascii="Century Gothic" w:hAnsi="Century Gothic"/>
          <w:bCs/>
          <w:sz w:val="20"/>
          <w:szCs w:val="20"/>
        </w:rPr>
        <w:t>przetargu nieogranicz</w:t>
      </w:r>
      <w:r w:rsidR="003A3582">
        <w:rPr>
          <w:rFonts w:ascii="Century Gothic" w:hAnsi="Century Gothic"/>
          <w:bCs/>
          <w:sz w:val="20"/>
          <w:szCs w:val="20"/>
        </w:rPr>
        <w:t>o</w:t>
      </w:r>
      <w:r w:rsidR="00DB01B4">
        <w:rPr>
          <w:rFonts w:ascii="Century Gothic" w:hAnsi="Century Gothic"/>
          <w:bCs/>
          <w:sz w:val="20"/>
          <w:szCs w:val="20"/>
        </w:rPr>
        <w:t>n</w:t>
      </w:r>
      <w:r w:rsidR="003A3582">
        <w:rPr>
          <w:rFonts w:ascii="Century Gothic" w:hAnsi="Century Gothic"/>
          <w:bCs/>
          <w:sz w:val="20"/>
          <w:szCs w:val="20"/>
        </w:rPr>
        <w:t>e</w:t>
      </w:r>
      <w:r w:rsidR="00DB01B4">
        <w:rPr>
          <w:rFonts w:ascii="Century Gothic" w:hAnsi="Century Gothic"/>
          <w:bCs/>
          <w:sz w:val="20"/>
          <w:szCs w:val="20"/>
        </w:rPr>
        <w:t>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DD6BCF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DD6BCF">
        <w:rPr>
          <w:rFonts w:ascii="Century Gothic" w:hAnsi="Century Gothic" w:cs="Arial"/>
          <w:b/>
          <w:bCs/>
          <w:sz w:val="20"/>
          <w:szCs w:val="20"/>
        </w:rPr>
        <w:t>„</w:t>
      </w:r>
      <w:bookmarkStart w:id="1" w:name="_Hlk223504243"/>
      <w:r w:rsidR="00DA5C12" w:rsidRPr="00184C63">
        <w:rPr>
          <w:rFonts w:ascii="Century Gothic" w:hAnsi="Century Gothic" w:cs="Century Gothic"/>
          <w:b/>
          <w:bCs/>
          <w:sz w:val="20"/>
          <w:szCs w:val="20"/>
        </w:rPr>
        <w:t>Mulczowanie nad gazociągami wysokiego ciśnienia na terenie Operatora Gazociągów Przesyłowych GAZ-SYSTEM S.A. Oddział w Świerklanach - obszar TJE Katowice, TJE Opole, TJE Częstochowa</w:t>
      </w:r>
      <w:r w:rsidR="00DA5C12" w:rsidRPr="00DD6BCF">
        <w:rPr>
          <w:rFonts w:ascii="Century Gothic" w:hAnsi="Century Gothic"/>
          <w:b/>
          <w:bCs/>
          <w:sz w:val="20"/>
        </w:rPr>
        <w:t xml:space="preserve"> </w:t>
      </w:r>
      <w:bookmarkEnd w:id="1"/>
      <w:r w:rsidR="009A671D" w:rsidRPr="00DD6BCF">
        <w:rPr>
          <w:rFonts w:ascii="Century Gothic" w:hAnsi="Century Gothic"/>
          <w:b/>
          <w:bCs/>
          <w:sz w:val="20"/>
        </w:rPr>
        <w:t>"</w:t>
      </w:r>
      <w:r w:rsidR="00BB3342" w:rsidRPr="00DD6BCF">
        <w:rPr>
          <w:rFonts w:ascii="Century Gothic" w:hAnsi="Century Gothic"/>
          <w:sz w:val="20"/>
        </w:rPr>
        <w:t xml:space="preserve"> </w:t>
      </w:r>
      <w:r w:rsidR="0028703A" w:rsidRPr="00DD6BCF">
        <w:rPr>
          <w:rFonts w:ascii="Century Gothic" w:hAnsi="Century Gothic"/>
          <w:sz w:val="20"/>
        </w:rPr>
        <w:t>– nr</w:t>
      </w:r>
      <w:r w:rsidR="00BB3342" w:rsidRPr="00DD6BCF">
        <w:rPr>
          <w:rFonts w:ascii="Century Gothic" w:hAnsi="Century Gothic"/>
          <w:sz w:val="20"/>
        </w:rPr>
        <w:t> </w:t>
      </w:r>
      <w:r w:rsidR="0028703A" w:rsidRPr="00DD6BCF">
        <w:rPr>
          <w:rFonts w:ascii="Century Gothic" w:hAnsi="Century Gothic"/>
          <w:sz w:val="20"/>
        </w:rPr>
        <w:t xml:space="preserve">postępowania: </w:t>
      </w:r>
      <w:r w:rsidR="009A671D" w:rsidRPr="0002289E">
        <w:rPr>
          <w:rFonts w:ascii="Century Gothic" w:hAnsi="Century Gothic"/>
          <w:sz w:val="20"/>
        </w:rPr>
        <w:t>NP/</w:t>
      </w:r>
      <w:bookmarkEnd w:id="0"/>
      <w:r w:rsidR="00DD6BCF" w:rsidRPr="0002289E">
        <w:rPr>
          <w:rFonts w:ascii="Century Gothic" w:hAnsi="Century Gothic"/>
          <w:sz w:val="20"/>
        </w:rPr>
        <w:t>202</w:t>
      </w:r>
      <w:r w:rsidR="00A06A96">
        <w:rPr>
          <w:rFonts w:ascii="Century Gothic" w:hAnsi="Century Gothic"/>
          <w:sz w:val="20"/>
        </w:rPr>
        <w:t>6</w:t>
      </w:r>
      <w:r w:rsidR="00DD6BCF" w:rsidRPr="0002289E">
        <w:rPr>
          <w:rFonts w:ascii="Century Gothic" w:hAnsi="Century Gothic"/>
          <w:sz w:val="20"/>
        </w:rPr>
        <w:t>/</w:t>
      </w:r>
      <w:r w:rsidR="00A06A96">
        <w:rPr>
          <w:rFonts w:ascii="Century Gothic" w:hAnsi="Century Gothic"/>
          <w:sz w:val="20"/>
        </w:rPr>
        <w:t>03</w:t>
      </w:r>
      <w:r w:rsidR="00E25484" w:rsidRPr="0002289E">
        <w:rPr>
          <w:rFonts w:ascii="Century Gothic" w:hAnsi="Century Gothic"/>
          <w:sz w:val="20"/>
        </w:rPr>
        <w:t>/</w:t>
      </w:r>
      <w:r w:rsidR="00E25484" w:rsidRPr="00DA5C12">
        <w:rPr>
          <w:rFonts w:ascii="Century Gothic" w:hAnsi="Century Gothic"/>
          <w:sz w:val="20"/>
        </w:rPr>
        <w:t>0</w:t>
      </w:r>
      <w:r w:rsidR="00DA5C12">
        <w:rPr>
          <w:rFonts w:ascii="Century Gothic" w:hAnsi="Century Gothic"/>
          <w:sz w:val="20"/>
        </w:rPr>
        <w:t>129</w:t>
      </w:r>
      <w:r w:rsidR="00691BB8" w:rsidRPr="00DA5C12">
        <w:rPr>
          <w:rFonts w:ascii="Century Gothic" w:hAnsi="Century Gothic"/>
          <w:sz w:val="20"/>
        </w:rPr>
        <w:t>/SWI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CB6B03D" w14:textId="77777777" w:rsidR="00DB01B4" w:rsidRPr="00D24E53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Pr="00D24E53">
        <w:rPr>
          <w:rFonts w:ascii="Century Gothic" w:hAnsi="Century Gothic" w:cs="Arial"/>
          <w:sz w:val="20"/>
        </w:rPr>
        <w:t>(</w:t>
      </w:r>
      <w:r w:rsidRPr="007A3BD6">
        <w:rPr>
          <w:rFonts w:ascii="Century Gothic" w:hAnsi="Century Gothic" w:cs="Arial"/>
          <w:b/>
          <w:sz w:val="20"/>
        </w:rPr>
        <w:t>1</w:t>
      </w:r>
      <w:r w:rsidRPr="00D24E53">
        <w:rPr>
          <w:rFonts w:ascii="Century Gothic" w:hAnsi="Century Gothic" w:cs="Arial"/>
          <w:sz w:val="20"/>
        </w:rPr>
        <w:t>)</w:t>
      </w:r>
      <w:r>
        <w:rPr>
          <w:rFonts w:ascii="Century Gothic" w:hAnsi="Century Gothic" w:cs="Arial"/>
          <w:b/>
          <w:sz w:val="20"/>
        </w:rPr>
        <w:t xml:space="preserve">: </w:t>
      </w:r>
      <w:r w:rsidRPr="00D24E53">
        <w:rPr>
          <w:rFonts w:ascii="Century Gothic" w:hAnsi="Century Gothic" w:cs="Arial"/>
          <w:sz w:val="20"/>
        </w:rPr>
        <w:tab/>
      </w:r>
    </w:p>
    <w:p w14:paraId="5793D040" w14:textId="77777777" w:rsidR="00DB01B4" w:rsidRDefault="00DB01B4" w:rsidP="00DB01B4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5CA91B03" w14:textId="77777777" w:rsidR="00DB01B4" w:rsidRPr="007A3BD6" w:rsidRDefault="00DB01B4" w:rsidP="00DB01B4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5E7E3447" w14:textId="77777777" w:rsidR="00DB01B4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2AA8811A" w14:textId="77777777" w:rsidR="00DB01B4" w:rsidRPr="00F3317E" w:rsidRDefault="00DB01B4" w:rsidP="00DB01B4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D6D9F35" w14:textId="77777777" w:rsidR="00DB01B4" w:rsidRPr="00F3317E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1818927" w14:textId="77777777" w:rsidR="00DB01B4" w:rsidRPr="00D24E53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 2</w:t>
      </w:r>
      <w:bookmarkStart w:id="2" w:name="_Ref92798881"/>
      <w:r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2"/>
      <w:r>
        <w:rPr>
          <w:rFonts w:ascii="Century Gothic" w:hAnsi="Century Gothic" w:cs="Arial"/>
          <w:b/>
          <w:sz w:val="20"/>
        </w:rPr>
        <w:t xml:space="preserve">: </w:t>
      </w:r>
      <w:r w:rsidRPr="00D24E53">
        <w:rPr>
          <w:rFonts w:ascii="Century Gothic" w:hAnsi="Century Gothic" w:cs="Arial"/>
          <w:sz w:val="20"/>
        </w:rPr>
        <w:tab/>
      </w:r>
    </w:p>
    <w:p w14:paraId="317748ED" w14:textId="77777777" w:rsidR="00DB01B4" w:rsidRDefault="00DB01B4" w:rsidP="00DB01B4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83588EF" w14:textId="77777777" w:rsidR="00DB01B4" w:rsidRPr="007A3BD6" w:rsidRDefault="00DB01B4" w:rsidP="00DB01B4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8D314B0" w14:textId="77777777" w:rsidR="00DB01B4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64CD71F0" w14:textId="77777777" w:rsidR="00DB01B4" w:rsidRPr="00F3317E" w:rsidRDefault="00DB01B4" w:rsidP="00DB01B4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3898E166" w14:textId="77777777" w:rsidR="00DB01B4" w:rsidRPr="00F3317E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5C0BDE65" w14:textId="77777777" w:rsidR="00DB01B4" w:rsidRPr="007A3BD6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Pr="00CC0EB8">
        <w:rPr>
          <w:rStyle w:val="Odwoanieprzypisudolnego"/>
        </w:rPr>
        <w:fldChar w:fldCharType="begin"/>
      </w:r>
      <w:r w:rsidRPr="00CC0EB8">
        <w:rPr>
          <w:rStyle w:val="Odwoanieprzypisudolnego"/>
        </w:rPr>
        <w:instrText xml:space="preserve"> NOTEREF _Ref92798881 \f \h </w:instrText>
      </w:r>
      <w:r>
        <w:rPr>
          <w:rStyle w:val="Odwoanieprzypisudolnego"/>
        </w:rPr>
        <w:instrText xml:space="preserve"> \* MERGEFORMAT </w:instrText>
      </w:r>
      <w:r w:rsidRPr="00CC0EB8">
        <w:rPr>
          <w:rStyle w:val="Odwoanieprzypisudolnego"/>
        </w:rPr>
      </w:r>
      <w:r w:rsidRPr="00CC0EB8">
        <w:rPr>
          <w:rStyle w:val="Odwoanieprzypisudolnego"/>
        </w:rPr>
        <w:fldChar w:fldCharType="separate"/>
      </w:r>
      <w:r w:rsidRPr="00CC0EB8">
        <w:rPr>
          <w:rStyle w:val="Odwoanieprzypisudolnego"/>
        </w:rPr>
        <w:t>1</w:t>
      </w:r>
      <w:r w:rsidRPr="00CC0EB8">
        <w:rPr>
          <w:rStyle w:val="Odwoanieprzypisudolnego"/>
        </w:rPr>
        <w:fldChar w:fldCharType="end"/>
      </w:r>
      <w:r w:rsidRPr="007A3BD6">
        <w:rPr>
          <w:rFonts w:ascii="Century Gothic" w:hAnsi="Century Gothic" w:cs="Arial"/>
          <w:sz w:val="20"/>
        </w:rPr>
        <w:t xml:space="preserve"> </w:t>
      </w:r>
      <w:r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niepublicznego </w:t>
      </w:r>
      <w:r w:rsidRPr="007A3BD6">
        <w:rPr>
          <w:rFonts w:ascii="Century Gothic" w:hAnsi="Century Gothic" w:cs="Arial"/>
          <w:bCs/>
          <w:sz w:val="20"/>
        </w:rPr>
        <w:t>(</w:t>
      </w:r>
      <w:r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>
        <w:rPr>
          <w:rFonts w:ascii="Century Gothic" w:hAnsi="Century Gothic" w:cs="Arial"/>
          <w:bCs/>
          <w:sz w:val="20"/>
        </w:rPr>
        <w:t xml:space="preserve">: </w:t>
      </w:r>
      <w:r>
        <w:rPr>
          <w:rFonts w:ascii="Century Gothic" w:hAnsi="Century Gothic" w:cs="Arial"/>
          <w:bCs/>
          <w:sz w:val="20"/>
        </w:rPr>
        <w:tab/>
      </w:r>
    </w:p>
    <w:p w14:paraId="4E5FA873" w14:textId="77777777" w:rsidR="00DB01B4" w:rsidRDefault="00DB01B4" w:rsidP="00DB01B4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CE22DC" w14:textId="77777777" w:rsidR="00DB01B4" w:rsidRPr="007A3BD6" w:rsidRDefault="00DB01B4" w:rsidP="00DB01B4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6D1C3F04" w14:textId="77777777" w:rsidR="00DB01B4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6FAA6846" w14:textId="77777777" w:rsidR="00DB01B4" w:rsidRPr="00F3317E" w:rsidRDefault="00DB01B4" w:rsidP="00DB01B4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776F2DF4" w14:textId="77777777" w:rsidR="00DB01B4" w:rsidRPr="00F3317E" w:rsidRDefault="00DB01B4" w:rsidP="00DB01B4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98B607D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82092A0" w:rsidR="000768DE" w:rsidRPr="00DD6BCF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0768DE" w:rsidRPr="00DD6BC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DD6BC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DD6BC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DD6BC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DD6BCF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DD6BCF">
        <w:rPr>
          <w:rFonts w:ascii="Century Gothic" w:hAnsi="Century Gothic" w:cs="Century Gothic"/>
          <w:sz w:val="20"/>
          <w:szCs w:val="20"/>
        </w:rPr>
        <w:t>SWZ</w:t>
      </w:r>
      <w:r w:rsidR="006561FF" w:rsidRPr="00DD6BC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DD6BC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/>
          <w:sz w:val="20"/>
          <w:szCs w:val="20"/>
        </w:rPr>
        <w:t>Oświadczamy</w:t>
      </w:r>
      <w:r w:rsidR="00AE7DEF" w:rsidRPr="00DD6BC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537EAC41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95327B" w:rsidRPr="00DD6BC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DD6BC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C926FA">
        <w:rPr>
          <w:rFonts w:ascii="Century Gothic" w:hAnsi="Century Gothic" w:cs="Arial"/>
          <w:sz w:val="20"/>
          <w:szCs w:val="20"/>
        </w:rPr>
        <w:t>2</w:t>
      </w:r>
      <w:r w:rsidR="0095327B" w:rsidRPr="00DD6BCF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DB01B4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4D179A54" w14:textId="77777777" w:rsidR="00DB01B4" w:rsidRDefault="00DB01B4" w:rsidP="00DB01B4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i/>
          <w:sz w:val="20"/>
          <w:szCs w:val="20"/>
        </w:rPr>
      </w:pPr>
    </w:p>
    <w:p w14:paraId="69F11CB7" w14:textId="77777777" w:rsidR="00DB01B4" w:rsidRPr="00300DD9" w:rsidRDefault="00DB01B4" w:rsidP="00DB01B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300DD9">
        <w:rPr>
          <w:rFonts w:ascii="Century Gothic" w:hAnsi="Century Gothic"/>
          <w:b/>
          <w:sz w:val="20"/>
          <w:szCs w:val="20"/>
        </w:rPr>
        <w:t xml:space="preserve">cena netto </w:t>
      </w:r>
      <w:r w:rsidRPr="00300DD9">
        <w:rPr>
          <w:rFonts w:ascii="Century Gothic" w:hAnsi="Century Gothic"/>
          <w:sz w:val="20"/>
          <w:szCs w:val="20"/>
        </w:rPr>
        <w:tab/>
        <w:t xml:space="preserve"> </w:t>
      </w:r>
      <w:r w:rsidRPr="00300DD9">
        <w:rPr>
          <w:rFonts w:ascii="Century Gothic" w:hAnsi="Century Gothic"/>
          <w:b/>
          <w:sz w:val="20"/>
          <w:szCs w:val="20"/>
        </w:rPr>
        <w:t>PLN</w:t>
      </w:r>
    </w:p>
    <w:p w14:paraId="61E792C3" w14:textId="77777777" w:rsidR="00DB01B4" w:rsidRPr="00300DD9" w:rsidRDefault="00DB01B4" w:rsidP="00DB01B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300DD9">
        <w:rPr>
          <w:rFonts w:ascii="Century Gothic" w:hAnsi="Century Gothic"/>
          <w:b/>
          <w:sz w:val="20"/>
          <w:szCs w:val="20"/>
        </w:rPr>
        <w:t xml:space="preserve">VAT </w:t>
      </w:r>
      <w:r w:rsidRPr="00300DD9">
        <w:rPr>
          <w:rFonts w:ascii="Century Gothic" w:hAnsi="Century Gothic"/>
          <w:sz w:val="20"/>
          <w:szCs w:val="20"/>
        </w:rPr>
        <w:t xml:space="preserve">.......... </w:t>
      </w:r>
      <w:r w:rsidRPr="00300DD9">
        <w:rPr>
          <w:rFonts w:ascii="Century Gothic" w:hAnsi="Century Gothic"/>
          <w:b/>
          <w:sz w:val="20"/>
          <w:szCs w:val="20"/>
        </w:rPr>
        <w:t xml:space="preserve">%, kwota VAT </w:t>
      </w:r>
      <w:r w:rsidRPr="00300DD9">
        <w:rPr>
          <w:rFonts w:ascii="Century Gothic" w:hAnsi="Century Gothic"/>
          <w:sz w:val="20"/>
          <w:szCs w:val="20"/>
        </w:rPr>
        <w:tab/>
      </w:r>
      <w:r w:rsidRPr="00300DD9">
        <w:rPr>
          <w:rFonts w:ascii="Century Gothic" w:hAnsi="Century Gothic"/>
          <w:b/>
          <w:sz w:val="20"/>
          <w:szCs w:val="20"/>
        </w:rPr>
        <w:t xml:space="preserve"> PLN</w:t>
      </w:r>
    </w:p>
    <w:p w14:paraId="0BF62D77" w14:textId="77777777" w:rsidR="00DB01B4" w:rsidRDefault="00DB01B4" w:rsidP="00DB01B4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300DD9">
        <w:rPr>
          <w:rFonts w:ascii="Century Gothic" w:hAnsi="Century Gothic"/>
          <w:b/>
          <w:sz w:val="20"/>
          <w:szCs w:val="20"/>
        </w:rPr>
        <w:t>cena brutto</w:t>
      </w:r>
      <w:r w:rsidRPr="00300DD9">
        <w:rPr>
          <w:rFonts w:ascii="Century Gothic" w:hAnsi="Century Gothic"/>
          <w:sz w:val="20"/>
          <w:szCs w:val="20"/>
        </w:rPr>
        <w:t xml:space="preserve"> </w:t>
      </w:r>
      <w:r w:rsidRPr="00300DD9">
        <w:rPr>
          <w:rFonts w:ascii="Century Gothic" w:hAnsi="Century Gothic"/>
          <w:sz w:val="20"/>
          <w:szCs w:val="20"/>
        </w:rPr>
        <w:tab/>
      </w:r>
      <w:r w:rsidRPr="00300DD9">
        <w:rPr>
          <w:rFonts w:ascii="Century Gothic" w:hAnsi="Century Gothic"/>
          <w:b/>
          <w:sz w:val="20"/>
          <w:szCs w:val="20"/>
        </w:rPr>
        <w:t>PLN</w:t>
      </w:r>
    </w:p>
    <w:p w14:paraId="0AB07A59" w14:textId="77777777" w:rsidR="00DA5C12" w:rsidRPr="003702C3" w:rsidRDefault="00DA5C12" w:rsidP="00DA5C12">
      <w:pPr>
        <w:tabs>
          <w:tab w:val="left" w:pos="600"/>
        </w:tabs>
        <w:autoSpaceDE w:val="0"/>
        <w:autoSpaceDN w:val="0"/>
        <w:jc w:val="both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3702C3">
        <w:rPr>
          <w:rFonts w:ascii="Century Gothic" w:hAnsi="Century Gothic"/>
          <w:b/>
          <w:bCs/>
          <w:color w:val="000000"/>
          <w:sz w:val="18"/>
          <w:szCs w:val="18"/>
        </w:rPr>
        <w:t xml:space="preserve">W tym: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3543"/>
        <w:gridCol w:w="3402"/>
      </w:tblGrid>
      <w:tr w:rsidR="00DA5C12" w:rsidRPr="00E971D3" w14:paraId="4E7A65F8" w14:textId="77777777" w:rsidTr="00FA69E7">
        <w:trPr>
          <w:trHeight w:val="368"/>
        </w:trPr>
        <w:tc>
          <w:tcPr>
            <w:tcW w:w="567" w:type="dxa"/>
            <w:vAlign w:val="center"/>
          </w:tcPr>
          <w:p w14:paraId="2F5261F4" w14:textId="77777777" w:rsidR="00DA5C12" w:rsidRPr="00257B8F" w:rsidRDefault="00DA5C12" w:rsidP="00FA69E7">
            <w:pPr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bookmarkStart w:id="3" w:name="_Hlk138144022"/>
            <w:r w:rsidRPr="00257B8F">
              <w:rPr>
                <w:rFonts w:ascii="Century Gothic" w:hAnsi="Century Gothic" w:cs="Arial"/>
                <w:b/>
                <w:sz w:val="16"/>
                <w:szCs w:val="16"/>
              </w:rPr>
              <w:t>LP</w:t>
            </w:r>
          </w:p>
        </w:tc>
        <w:tc>
          <w:tcPr>
            <w:tcW w:w="2694" w:type="dxa"/>
            <w:vAlign w:val="center"/>
          </w:tcPr>
          <w:p w14:paraId="06849B45" w14:textId="77777777" w:rsidR="00DA5C12" w:rsidRPr="00F372EF" w:rsidRDefault="00DA5C12" w:rsidP="00FA69E7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5F709E">
              <w:rPr>
                <w:rFonts w:ascii="Century Gothic" w:hAnsi="Century Gothic" w:cs="Arial"/>
                <w:b/>
                <w:bCs/>
                <w:sz w:val="18"/>
                <w:szCs w:val="18"/>
              </w:rPr>
              <w:t>Powierzchnia [m2]</w:t>
            </w:r>
          </w:p>
        </w:tc>
        <w:tc>
          <w:tcPr>
            <w:tcW w:w="3543" w:type="dxa"/>
            <w:vAlign w:val="center"/>
          </w:tcPr>
          <w:p w14:paraId="28456070" w14:textId="77777777" w:rsidR="00DA5C12" w:rsidRPr="00257B8F" w:rsidRDefault="00DA5C12" w:rsidP="00FA69E7">
            <w:pPr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5F709E">
              <w:rPr>
                <w:rFonts w:ascii="Century Gothic" w:hAnsi="Century Gothic" w:cs="Arial"/>
                <w:b/>
                <w:sz w:val="16"/>
                <w:szCs w:val="16"/>
              </w:rPr>
              <w:t>Cena netto za 1m2 [zł]</w:t>
            </w:r>
          </w:p>
        </w:tc>
        <w:tc>
          <w:tcPr>
            <w:tcW w:w="3402" w:type="dxa"/>
          </w:tcPr>
          <w:p w14:paraId="08916F46" w14:textId="77777777" w:rsidR="00DA5C12" w:rsidRPr="00257B8F" w:rsidRDefault="00DA5C12" w:rsidP="00FA69E7">
            <w:pPr>
              <w:tabs>
                <w:tab w:val="left" w:pos="426"/>
                <w:tab w:val="right" w:leader="dot" w:pos="907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257B8F">
              <w:rPr>
                <w:rFonts w:ascii="Century Gothic" w:hAnsi="Century Gothic"/>
                <w:b/>
                <w:sz w:val="16"/>
                <w:szCs w:val="16"/>
              </w:rPr>
              <w:t>Wartość ceny netto w okresie obowiązywania umowy</w:t>
            </w:r>
          </w:p>
          <w:p w14:paraId="4E6687F3" w14:textId="77777777" w:rsidR="00DA5C12" w:rsidRPr="00257B8F" w:rsidRDefault="00DA5C12" w:rsidP="00FA69E7">
            <w:pPr>
              <w:tabs>
                <w:tab w:val="left" w:pos="426"/>
                <w:tab w:val="right" w:leader="dot" w:pos="907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257B8F">
              <w:rPr>
                <w:rFonts w:ascii="Century Gothic" w:hAnsi="Century Gothic"/>
                <w:b/>
                <w:sz w:val="16"/>
                <w:szCs w:val="16"/>
              </w:rPr>
              <w:t>(kol. I</w:t>
            </w:r>
            <w:r>
              <w:rPr>
                <w:rFonts w:ascii="Century Gothic" w:hAnsi="Century Gothic"/>
                <w:b/>
                <w:sz w:val="16"/>
                <w:szCs w:val="16"/>
              </w:rPr>
              <w:t>I</w:t>
            </w:r>
            <w:r w:rsidRPr="00257B8F">
              <w:rPr>
                <w:rFonts w:ascii="Century Gothic" w:hAnsi="Century Gothic"/>
                <w:b/>
                <w:sz w:val="16"/>
                <w:szCs w:val="16"/>
              </w:rPr>
              <w:t xml:space="preserve"> x </w:t>
            </w:r>
            <w:r>
              <w:rPr>
                <w:rFonts w:ascii="Century Gothic" w:hAnsi="Century Gothic"/>
                <w:b/>
                <w:sz w:val="16"/>
                <w:szCs w:val="16"/>
              </w:rPr>
              <w:t>kol. III</w:t>
            </w:r>
            <w:r w:rsidRPr="00257B8F">
              <w:rPr>
                <w:rFonts w:ascii="Century Gothic" w:hAnsi="Century Gothic"/>
                <w:b/>
                <w:sz w:val="16"/>
                <w:szCs w:val="16"/>
              </w:rPr>
              <w:t>)</w:t>
            </w:r>
          </w:p>
        </w:tc>
      </w:tr>
      <w:tr w:rsidR="00DA5C12" w:rsidRPr="00E971D3" w14:paraId="7CEAF23D" w14:textId="77777777" w:rsidTr="00FA69E7">
        <w:trPr>
          <w:cantSplit/>
          <w:trHeight w:val="424"/>
        </w:trPr>
        <w:tc>
          <w:tcPr>
            <w:tcW w:w="567" w:type="dxa"/>
            <w:vAlign w:val="center"/>
          </w:tcPr>
          <w:p w14:paraId="48A6BC20" w14:textId="77777777" w:rsidR="00DA5C12" w:rsidRPr="008E2AE1" w:rsidRDefault="00DA5C12" w:rsidP="00FA69E7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E2AE1">
              <w:rPr>
                <w:rFonts w:ascii="Century Gothic" w:hAnsi="Century Gothic" w:cs="Arial"/>
                <w:bCs/>
                <w:sz w:val="16"/>
                <w:szCs w:val="16"/>
              </w:rPr>
              <w:t>I</w:t>
            </w:r>
          </w:p>
        </w:tc>
        <w:tc>
          <w:tcPr>
            <w:tcW w:w="2694" w:type="dxa"/>
            <w:vAlign w:val="center"/>
          </w:tcPr>
          <w:p w14:paraId="3F8BFA15" w14:textId="77777777" w:rsidR="00DA5C12" w:rsidRPr="008E2AE1" w:rsidRDefault="00DA5C12" w:rsidP="00FA69E7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E2AE1">
              <w:rPr>
                <w:rFonts w:ascii="Century Gothic" w:hAnsi="Century Gothic" w:cs="Arial"/>
                <w:bCs/>
                <w:sz w:val="16"/>
                <w:szCs w:val="16"/>
              </w:rPr>
              <w:t>II</w:t>
            </w:r>
          </w:p>
        </w:tc>
        <w:tc>
          <w:tcPr>
            <w:tcW w:w="3543" w:type="dxa"/>
            <w:vAlign w:val="center"/>
          </w:tcPr>
          <w:p w14:paraId="7805C507" w14:textId="77777777" w:rsidR="00DA5C12" w:rsidRPr="008E2AE1" w:rsidRDefault="00DA5C12" w:rsidP="00FA69E7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E2AE1">
              <w:rPr>
                <w:rFonts w:ascii="Century Gothic" w:hAnsi="Century Gothic" w:cs="Arial"/>
                <w:bCs/>
                <w:sz w:val="16"/>
                <w:szCs w:val="16"/>
              </w:rPr>
              <w:t>III</w:t>
            </w:r>
          </w:p>
        </w:tc>
        <w:tc>
          <w:tcPr>
            <w:tcW w:w="3402" w:type="dxa"/>
            <w:vAlign w:val="center"/>
          </w:tcPr>
          <w:p w14:paraId="10648FBD" w14:textId="77777777" w:rsidR="00DA5C12" w:rsidRPr="008E2AE1" w:rsidRDefault="00DA5C12" w:rsidP="00FA69E7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E2AE1">
              <w:rPr>
                <w:rFonts w:ascii="Century Gothic" w:hAnsi="Century Gothic" w:cs="Arial"/>
                <w:bCs/>
                <w:sz w:val="16"/>
                <w:szCs w:val="16"/>
              </w:rPr>
              <w:t>IV</w:t>
            </w:r>
          </w:p>
        </w:tc>
      </w:tr>
      <w:tr w:rsidR="00DA5C12" w:rsidRPr="00967099" w14:paraId="4C7CE36B" w14:textId="77777777" w:rsidTr="00FA69E7">
        <w:trPr>
          <w:cantSplit/>
          <w:trHeight w:val="571"/>
        </w:trPr>
        <w:tc>
          <w:tcPr>
            <w:tcW w:w="567" w:type="dxa"/>
            <w:vAlign w:val="center"/>
          </w:tcPr>
          <w:p w14:paraId="5C5C1149" w14:textId="77777777" w:rsidR="00DA5C12" w:rsidRPr="008E2AE1" w:rsidRDefault="00DA5C12" w:rsidP="00FA69E7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8E2AE1">
              <w:rPr>
                <w:rFonts w:ascii="Century Gothic" w:hAnsi="Century Gothic" w:cs="Arial"/>
                <w:b/>
                <w:sz w:val="20"/>
                <w:szCs w:val="20"/>
              </w:rPr>
              <w:t>1</w:t>
            </w:r>
            <w:r>
              <w:rPr>
                <w:rFonts w:ascii="Century Gothic" w:hAnsi="Century Gothic" w:cs="Arial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vAlign w:val="center"/>
          </w:tcPr>
          <w:p w14:paraId="530FF290" w14:textId="52E9AD1C" w:rsidR="00DA5C12" w:rsidRPr="008E2AE1" w:rsidRDefault="00DA5C12" w:rsidP="00FA69E7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DA5C12">
              <w:rPr>
                <w:rFonts w:ascii="Century Gothic" w:hAnsi="Century Gothic" w:cs="Arial"/>
                <w:b/>
                <w:sz w:val="20"/>
                <w:szCs w:val="20"/>
              </w:rPr>
              <w:t>429050</w:t>
            </w:r>
          </w:p>
        </w:tc>
        <w:tc>
          <w:tcPr>
            <w:tcW w:w="3543" w:type="dxa"/>
            <w:vAlign w:val="center"/>
          </w:tcPr>
          <w:p w14:paraId="25D95E5F" w14:textId="77777777" w:rsidR="00DA5C12" w:rsidRPr="008E2AE1" w:rsidRDefault="00DA5C12" w:rsidP="00FA69E7">
            <w:pPr>
              <w:ind w:left="568" w:hanging="284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06371C" w14:textId="77777777" w:rsidR="00DA5C12" w:rsidRPr="008E2AE1" w:rsidRDefault="00DA5C12" w:rsidP="00FA69E7">
            <w:pPr>
              <w:ind w:left="568" w:hanging="284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bookmarkEnd w:id="3"/>
    </w:tbl>
    <w:p w14:paraId="6E2D6D30" w14:textId="77777777" w:rsidR="00DA5C12" w:rsidRDefault="00DA5C12" w:rsidP="00DA5C12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DD6BC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DD6BC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0E5675" w:rsidRPr="00DD6BC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DD6BC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D6BCF">
        <w:rPr>
          <w:rFonts w:ascii="Century Gothic" w:hAnsi="Century Gothic" w:cs="Arial"/>
          <w:sz w:val="20"/>
          <w:szCs w:val="20"/>
        </w:rPr>
        <w:t>Oświadczamy</w:t>
      </w:r>
      <w:r w:rsidR="000768DE" w:rsidRPr="00DD6BC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1A183B5D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DD6BCF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9F276D" w:rsidRPr="00DD6BC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D6BC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D6BC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C926FA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C926FA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C926FA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C926FA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00BF6C68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C926FA">
        <w:rPr>
          <w:rFonts w:ascii="Century Gothic" w:hAnsi="Century Gothic"/>
          <w:bCs/>
          <w:sz w:val="20"/>
          <w:szCs w:val="20"/>
        </w:rPr>
        <w:t>Oświadczamy</w:t>
      </w:r>
      <w:r w:rsidR="00B823C6" w:rsidRPr="00C926FA">
        <w:rPr>
          <w:rFonts w:ascii="Century Gothic" w:hAnsi="Century Gothic"/>
          <w:b/>
          <w:sz w:val="20"/>
          <w:szCs w:val="20"/>
        </w:rPr>
        <w:t>,</w:t>
      </w:r>
      <w:r w:rsidR="00B823C6" w:rsidRPr="00C926FA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</w:t>
      </w:r>
      <w:r w:rsidR="00B823C6" w:rsidRPr="00F90662">
        <w:rPr>
          <w:rFonts w:ascii="Century Gothic" w:hAnsi="Century Gothic"/>
          <w:sz w:val="20"/>
          <w:szCs w:val="20"/>
        </w:rPr>
        <w:t xml:space="preserve">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szczególności osób wskazanych w Rozdziale VII</w:t>
      </w:r>
      <w:r w:rsidR="00DD6BCF">
        <w:rPr>
          <w:rFonts w:ascii="Century Gothic" w:hAnsi="Century Gothic"/>
          <w:sz w:val="20"/>
          <w:szCs w:val="20"/>
        </w:rPr>
        <w:t>I</w:t>
      </w:r>
      <w:r w:rsidR="00B823C6" w:rsidRPr="009B7926">
        <w:rPr>
          <w:rFonts w:ascii="Century Gothic" w:hAnsi="Century Gothic"/>
          <w:sz w:val="20"/>
          <w:szCs w:val="20"/>
        </w:rPr>
        <w:t xml:space="preserve"> ust. 2 pkt </w:t>
      </w:r>
      <w:r w:rsidR="00C926FA">
        <w:rPr>
          <w:rFonts w:ascii="Century Gothic" w:hAnsi="Century Gothic"/>
          <w:sz w:val="20"/>
          <w:szCs w:val="20"/>
        </w:rPr>
        <w:t>4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71615783" w14:textId="77777777" w:rsidR="00040CF8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  <w:r w:rsidR="00040CF8">
        <w:rPr>
          <w:rFonts w:ascii="Century Gothic" w:hAnsi="Century Gothic" w:cs="Arial"/>
          <w:sz w:val="20"/>
          <w:szCs w:val="20"/>
        </w:rPr>
        <w:t xml:space="preserve"> </w:t>
      </w:r>
    </w:p>
    <w:p w14:paraId="3E1C9966" w14:textId="35A3DF21" w:rsidR="00F7260C" w:rsidRPr="00040CF8" w:rsidRDefault="00822BC6" w:rsidP="00040CF8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040CF8">
        <w:rPr>
          <w:rFonts w:ascii="Century Gothic" w:hAnsi="Century Gothic"/>
          <w:bCs/>
          <w:sz w:val="20"/>
          <w:szCs w:val="20"/>
        </w:rPr>
        <w:t xml:space="preserve">Osobą </w:t>
      </w:r>
      <w:r w:rsidR="00F7260C" w:rsidRPr="00040CF8">
        <w:rPr>
          <w:rFonts w:ascii="Century Gothic" w:hAnsi="Century Gothic"/>
          <w:bCs/>
          <w:sz w:val="20"/>
          <w:szCs w:val="20"/>
        </w:rPr>
        <w:t xml:space="preserve">upoważnioną do kontaktów w sprawie oferty jest </w:t>
      </w:r>
      <w:r w:rsidR="00F7260C" w:rsidRPr="00040CF8">
        <w:rPr>
          <w:rFonts w:ascii="Century Gothic" w:hAnsi="Century Gothic"/>
          <w:bCs/>
          <w:sz w:val="20"/>
          <w:szCs w:val="20"/>
        </w:rPr>
        <w:tab/>
      </w:r>
    </w:p>
    <w:p w14:paraId="2A977575" w14:textId="2C7665A3" w:rsidR="00AE7DEF" w:rsidRPr="00040CF8" w:rsidRDefault="00822BC6" w:rsidP="00040CF8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040CF8">
        <w:rPr>
          <w:rFonts w:ascii="Century Gothic" w:hAnsi="Century Gothic"/>
          <w:bCs/>
          <w:sz w:val="20"/>
          <w:szCs w:val="20"/>
        </w:rPr>
        <w:t xml:space="preserve">W załączeniu </w:t>
      </w:r>
      <w:r w:rsidR="00AE7DEF" w:rsidRPr="00040CF8">
        <w:rPr>
          <w:rFonts w:ascii="Century Gothic" w:hAnsi="Century Gothic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BD124" w14:textId="77777777" w:rsidR="00AD025B" w:rsidRDefault="00AD025B">
      <w:r>
        <w:separator/>
      </w:r>
    </w:p>
  </w:endnote>
  <w:endnote w:type="continuationSeparator" w:id="0">
    <w:p w14:paraId="2157D066" w14:textId="77777777" w:rsidR="00AD025B" w:rsidRDefault="00AD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EF901" w14:textId="77777777" w:rsidR="00AD025B" w:rsidRDefault="00AD025B">
      <w:r>
        <w:separator/>
      </w:r>
    </w:p>
  </w:footnote>
  <w:footnote w:type="continuationSeparator" w:id="0">
    <w:p w14:paraId="462832A1" w14:textId="77777777" w:rsidR="00AD025B" w:rsidRDefault="00AD025B">
      <w:r>
        <w:continuationSeparator/>
      </w:r>
    </w:p>
  </w:footnote>
  <w:footnote w:id="1">
    <w:p w14:paraId="7F42D276" w14:textId="77777777" w:rsidR="00DB01B4" w:rsidRDefault="00DB01B4" w:rsidP="00DB01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7C38BEC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DD6BCF">
      <w:rPr>
        <w:rFonts w:ascii="Century Gothic" w:hAnsi="Century Gothic"/>
        <w:sz w:val="20"/>
        <w:szCs w:val="20"/>
      </w:rPr>
      <w:t xml:space="preserve">Załącznik nr </w:t>
    </w:r>
    <w:r w:rsidR="00DD6BCF" w:rsidRPr="00DD6BCF">
      <w:rPr>
        <w:rFonts w:ascii="Century Gothic" w:hAnsi="Century Gothic"/>
        <w:sz w:val="20"/>
        <w:szCs w:val="20"/>
      </w:rPr>
      <w:t xml:space="preserve">do </w:t>
    </w:r>
    <w:r w:rsidR="00CB06AE" w:rsidRPr="00DD6BCF">
      <w:rPr>
        <w:rFonts w:ascii="Century Gothic" w:hAnsi="Century Gothic"/>
        <w:sz w:val="20"/>
        <w:szCs w:val="20"/>
      </w:rPr>
      <w:t>3</w:t>
    </w:r>
    <w:r w:rsidRPr="00DD6BCF">
      <w:rPr>
        <w:rFonts w:ascii="Century Gothic" w:hAnsi="Century Gothic"/>
        <w:sz w:val="20"/>
        <w:szCs w:val="20"/>
      </w:rPr>
      <w:t xml:space="preserve">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89E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CF8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1E00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A7AB4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5E84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3CD3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16D6A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5198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329B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64FE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1AF2"/>
    <w:rsid w:val="003A30BE"/>
    <w:rsid w:val="003A3582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0F13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6F3B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4798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47DE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05BF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5F1B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180F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26FEF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BB8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3C85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590A"/>
    <w:rsid w:val="007566B1"/>
    <w:rsid w:val="007606B3"/>
    <w:rsid w:val="007608E8"/>
    <w:rsid w:val="00764B70"/>
    <w:rsid w:val="00766BD7"/>
    <w:rsid w:val="0077220F"/>
    <w:rsid w:val="00772811"/>
    <w:rsid w:val="007732D5"/>
    <w:rsid w:val="0077483F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0E4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190F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06E1A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2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E7E9D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149"/>
    <w:rsid w:val="009D72D4"/>
    <w:rsid w:val="009E07A4"/>
    <w:rsid w:val="009E0D10"/>
    <w:rsid w:val="009E1E6F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A96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1FE6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4AA3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133B"/>
    <w:rsid w:val="00A723AF"/>
    <w:rsid w:val="00A72483"/>
    <w:rsid w:val="00A725CE"/>
    <w:rsid w:val="00A72720"/>
    <w:rsid w:val="00A72A66"/>
    <w:rsid w:val="00A73F08"/>
    <w:rsid w:val="00A73FDF"/>
    <w:rsid w:val="00A76F3C"/>
    <w:rsid w:val="00A77279"/>
    <w:rsid w:val="00A778C5"/>
    <w:rsid w:val="00A81EBC"/>
    <w:rsid w:val="00A84221"/>
    <w:rsid w:val="00A85420"/>
    <w:rsid w:val="00A85ADC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352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25B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075"/>
    <w:rsid w:val="00BB23BE"/>
    <w:rsid w:val="00BB3342"/>
    <w:rsid w:val="00BB45B5"/>
    <w:rsid w:val="00BB524D"/>
    <w:rsid w:val="00BB63E1"/>
    <w:rsid w:val="00BB7BD8"/>
    <w:rsid w:val="00BC0183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4819"/>
    <w:rsid w:val="00C66A26"/>
    <w:rsid w:val="00C674A7"/>
    <w:rsid w:val="00C7247A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4522"/>
    <w:rsid w:val="00C85762"/>
    <w:rsid w:val="00C85A6B"/>
    <w:rsid w:val="00C85DC3"/>
    <w:rsid w:val="00C922F5"/>
    <w:rsid w:val="00C926FA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5C12"/>
    <w:rsid w:val="00DA6EFD"/>
    <w:rsid w:val="00DB01B4"/>
    <w:rsid w:val="00DB0771"/>
    <w:rsid w:val="00DB15D9"/>
    <w:rsid w:val="00DB1A57"/>
    <w:rsid w:val="00DB32D3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572F"/>
    <w:rsid w:val="00DC6E2E"/>
    <w:rsid w:val="00DC72FD"/>
    <w:rsid w:val="00DC7818"/>
    <w:rsid w:val="00DD1B06"/>
    <w:rsid w:val="00DD4B49"/>
    <w:rsid w:val="00DD4F0F"/>
    <w:rsid w:val="00DD54C1"/>
    <w:rsid w:val="00DD6BCF"/>
    <w:rsid w:val="00DD6FA9"/>
    <w:rsid w:val="00DD78AE"/>
    <w:rsid w:val="00DD7D08"/>
    <w:rsid w:val="00DE0208"/>
    <w:rsid w:val="00DE1389"/>
    <w:rsid w:val="00DE2272"/>
    <w:rsid w:val="00DE23F9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2C4C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484"/>
    <w:rsid w:val="00E25857"/>
    <w:rsid w:val="00E3032E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B6B09"/>
    <w:rsid w:val="00EC0538"/>
    <w:rsid w:val="00EC1703"/>
    <w:rsid w:val="00EC174D"/>
    <w:rsid w:val="00EC1928"/>
    <w:rsid w:val="00EC412D"/>
    <w:rsid w:val="00EC5D31"/>
    <w:rsid w:val="00EC7951"/>
    <w:rsid w:val="00ED07EA"/>
    <w:rsid w:val="00ED132B"/>
    <w:rsid w:val="00ED42F4"/>
    <w:rsid w:val="00ED47C5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6F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22D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6108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97CD1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5ABB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uiPriority w:val="34"/>
    <w:locked/>
    <w:rsid w:val="005E18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643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Drzazga Ewa</cp:lastModifiedBy>
  <cp:revision>24</cp:revision>
  <cp:lastPrinted>2017-04-05T10:47:00Z</cp:lastPrinted>
  <dcterms:created xsi:type="dcterms:W3CDTF">2025-07-25T10:05:00Z</dcterms:created>
  <dcterms:modified xsi:type="dcterms:W3CDTF">2026-03-04T07:39:00Z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